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7F" w:rsidRDefault="00C87A7F" w:rsidP="00DE3F26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6545FE" w:rsidRDefault="006545FE" w:rsidP="006545F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6545FE" w:rsidRDefault="006545FE" w:rsidP="006545F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DB7CA2" wp14:editId="2C48FE63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5FE" w:rsidRDefault="006545FE" w:rsidP="006545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545FE" w:rsidRDefault="006545FE" w:rsidP="006545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545FE" w:rsidRDefault="006545FE" w:rsidP="006545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6545FE" w:rsidRDefault="006545FE" w:rsidP="006545F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45FE" w:rsidTr="002624DB">
        <w:tc>
          <w:tcPr>
            <w:tcW w:w="3190" w:type="dxa"/>
            <w:hideMark/>
          </w:tcPr>
          <w:p w:rsidR="006545FE" w:rsidRPr="00980F7B" w:rsidRDefault="000210E3" w:rsidP="002624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6545F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545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6545FE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545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545FE" w:rsidRDefault="006545FE" w:rsidP="002624D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545FE" w:rsidRPr="00064867" w:rsidRDefault="006545FE" w:rsidP="002624D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___________</w:t>
            </w:r>
          </w:p>
        </w:tc>
      </w:tr>
    </w:tbl>
    <w:p w:rsidR="006545FE" w:rsidRPr="00DE3F26" w:rsidRDefault="006545FE" w:rsidP="00DE3F26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D044B7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654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СФГ «Іванна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D044B7" w:rsidRDefault="00CE30DF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</w:p>
    <w:p w:rsidR="00D3150D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землеустрою</w:t>
      </w:r>
      <w:r w:rsid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щодо встановлення (відновлення) меж </w:t>
      </w:r>
    </w:p>
    <w:p w:rsidR="00D3150D" w:rsidRDefault="00D3150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ділянок в натурі (на місцевості) під</w:t>
      </w:r>
    </w:p>
    <w:p w:rsidR="00C87A7F" w:rsidRPr="00CE30DF" w:rsidRDefault="00C87A7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земельними частками (паями)</w:t>
      </w:r>
    </w:p>
    <w:p w:rsid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симолювання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654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клопотання СФГ «Іванна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</w:t>
      </w:r>
      <w:r w:rsidR="00C87A7F">
        <w:rPr>
          <w:rFonts w:ascii="Times New Roman" w:hAnsi="Times New Roman" w:cs="Times New Roman"/>
          <w:color w:val="333333"/>
          <w:sz w:val="28"/>
          <w:szCs w:val="28"/>
          <w:lang w:val="uk-UA"/>
        </w:rPr>
        <w:t>цевості) під земельними частками (паями)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сільської </w:t>
      </w:r>
      <w:r w:rsidR="006545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ради, 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87A7F" w:rsidRPr="00CE30DF" w:rsidRDefault="00C87A7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3150D" w:rsidRPr="007F509B" w:rsidRDefault="00CE30DF" w:rsidP="006545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D3150D" w:rsidRDefault="006545FE" w:rsidP="00D3150D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СФГ «Іванна»</w:t>
      </w:r>
      <w:r w:rsidR="00E17282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D3150D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(на місцевості) під земельними частками (паями)</w:t>
      </w:r>
      <w:r w:rsidR="00C87A7F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9,56</w:t>
      </w:r>
      <w:r w:rsidR="00175339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власност</w:t>
      </w:r>
      <w:r w:rsidR="00C87A7F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і, </w:t>
      </w:r>
      <w:r w:rsidR="00175339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які розташовані на території Якушинецької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(колишньої Пултівецької) </w:t>
      </w:r>
      <w:r w:rsidR="00175339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Вінницького району, Вінницької області.</w:t>
      </w:r>
    </w:p>
    <w:p w:rsidR="00D3150D" w:rsidRPr="006545FE" w:rsidRDefault="006545FE" w:rsidP="006545F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СФГ «Іванна»</w:t>
      </w:r>
      <w:r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D3150D" w:rsidRDefault="00175339" w:rsidP="00D3150D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</w:t>
      </w:r>
      <w:r w:rsidR="00D3150D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(відновлення) меж земельних ділянок в натурі (на місцевості) під земельними частками (паями)</w:t>
      </w:r>
      <w:r w:rsid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3F26" w:rsidRPr="00D3150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подати на розгляд та затвердження сесії сільської ради з подальшою передачею в користування на умовах оренди.</w:t>
      </w:r>
    </w:p>
    <w:p w:rsidR="00CE30DF" w:rsidRPr="00C87A7F" w:rsidRDefault="00CE30DF" w:rsidP="00C87A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87A7F"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Контроль за виконанням цього рішення покласти на</w:t>
      </w:r>
      <w:r w:rsidR="00757B4A" w:rsidRPr="00C87A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C87A7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87A7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87A7F" w:rsidRDefault="00C87A7F" w:rsidP="00C87A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87A7F" w:rsidRPr="00C87A7F" w:rsidRDefault="00C87A7F" w:rsidP="00C87A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6545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</w:t>
      </w:r>
      <w:r w:rsidR="006545F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sectPr w:rsidR="00B10212" w:rsidRPr="00CE30DF" w:rsidSect="00DE3F2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C8B8BF4A"/>
    <w:lvl w:ilvl="0" w:tplc="EEE8DD0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10E3"/>
    <w:rsid w:val="00063A57"/>
    <w:rsid w:val="0007085D"/>
    <w:rsid w:val="00075A61"/>
    <w:rsid w:val="00084836"/>
    <w:rsid w:val="00121723"/>
    <w:rsid w:val="0014074F"/>
    <w:rsid w:val="001425E4"/>
    <w:rsid w:val="00175339"/>
    <w:rsid w:val="001A5AFD"/>
    <w:rsid w:val="001C47B4"/>
    <w:rsid w:val="001D2D49"/>
    <w:rsid w:val="001D4375"/>
    <w:rsid w:val="001E6717"/>
    <w:rsid w:val="002C6316"/>
    <w:rsid w:val="00332709"/>
    <w:rsid w:val="00364FA1"/>
    <w:rsid w:val="0037734A"/>
    <w:rsid w:val="004A1E05"/>
    <w:rsid w:val="004B4704"/>
    <w:rsid w:val="004C399D"/>
    <w:rsid w:val="0050551E"/>
    <w:rsid w:val="00546310"/>
    <w:rsid w:val="005548C6"/>
    <w:rsid w:val="005772B9"/>
    <w:rsid w:val="00596970"/>
    <w:rsid w:val="005A7AE9"/>
    <w:rsid w:val="006508CE"/>
    <w:rsid w:val="00651A6C"/>
    <w:rsid w:val="006545FE"/>
    <w:rsid w:val="00654D6F"/>
    <w:rsid w:val="00671B03"/>
    <w:rsid w:val="006821AE"/>
    <w:rsid w:val="007342D6"/>
    <w:rsid w:val="00757B4A"/>
    <w:rsid w:val="0076308A"/>
    <w:rsid w:val="007958CB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918AB"/>
    <w:rsid w:val="009968CE"/>
    <w:rsid w:val="009A24B3"/>
    <w:rsid w:val="00A727E4"/>
    <w:rsid w:val="00A75D7D"/>
    <w:rsid w:val="00A85F68"/>
    <w:rsid w:val="00AC5D7F"/>
    <w:rsid w:val="00B10212"/>
    <w:rsid w:val="00B24418"/>
    <w:rsid w:val="00B51315"/>
    <w:rsid w:val="00B5393C"/>
    <w:rsid w:val="00C1085C"/>
    <w:rsid w:val="00C76797"/>
    <w:rsid w:val="00C87A7F"/>
    <w:rsid w:val="00CD6875"/>
    <w:rsid w:val="00CE30DF"/>
    <w:rsid w:val="00CF72FA"/>
    <w:rsid w:val="00D018F1"/>
    <w:rsid w:val="00D044B7"/>
    <w:rsid w:val="00D13664"/>
    <w:rsid w:val="00D3150D"/>
    <w:rsid w:val="00D35424"/>
    <w:rsid w:val="00DC2C60"/>
    <w:rsid w:val="00DE3F26"/>
    <w:rsid w:val="00E05182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3BED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545F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6545F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41</cp:revision>
  <cp:lastPrinted>2022-02-08T08:42:00Z</cp:lastPrinted>
  <dcterms:created xsi:type="dcterms:W3CDTF">2019-07-09T13:13:00Z</dcterms:created>
  <dcterms:modified xsi:type="dcterms:W3CDTF">2022-02-16T10:21:00Z</dcterms:modified>
</cp:coreProperties>
</file>